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20" w:rsidRPr="00DE111D" w:rsidRDefault="004A6D6E" w:rsidP="00DE111D">
      <w:pPr>
        <w:pStyle w:val="Heading1"/>
        <w:jc w:val="center"/>
        <w:rPr>
          <w:color w:val="auto"/>
        </w:rPr>
      </w:pPr>
      <w:r w:rsidRPr="00DE111D">
        <w:rPr>
          <w:color w:val="auto"/>
        </w:rPr>
        <w:t>Jacob W. Bright</w:t>
      </w:r>
    </w:p>
    <w:p w:rsidR="004A6D6E" w:rsidRDefault="00EF5223" w:rsidP="004A6D6E">
      <w:pPr>
        <w:spacing w:after="0" w:line="240" w:lineRule="auto"/>
      </w:pPr>
      <w:hyperlink r:id="rId8" w:history="1">
        <w:r w:rsidR="004A6D6E" w:rsidRPr="00DE111D">
          <w:rPr>
            <w:rStyle w:val="Hyperlink"/>
            <w:color w:val="auto"/>
          </w:rPr>
          <w:t>jacobwbright@yahoo.com</w:t>
        </w:r>
      </w:hyperlink>
      <w:r w:rsidR="004A6D6E" w:rsidRPr="00DE111D">
        <w:tab/>
      </w:r>
      <w:r w:rsidR="004A6D6E">
        <w:tab/>
      </w:r>
      <w:r w:rsidR="004A6D6E">
        <w:tab/>
      </w:r>
      <w:r w:rsidR="004A6D6E">
        <w:tab/>
      </w:r>
      <w:r w:rsidR="004A6D6E">
        <w:tab/>
      </w:r>
      <w:r w:rsidR="004A6D6E">
        <w:tab/>
      </w:r>
      <w:r w:rsidR="004A6D6E">
        <w:tab/>
      </w:r>
      <w:r w:rsidR="004A6D6E">
        <w:tab/>
        <w:t>614-314-8510</w:t>
      </w:r>
    </w:p>
    <w:p w:rsidR="004A6D6E" w:rsidRDefault="00DE111D" w:rsidP="004A6D6E">
      <w:pPr>
        <w:spacing w:after="0"/>
      </w:pPr>
      <w:r>
        <w:pict>
          <v:rect id="_x0000_i1025" style="width:468pt;height:11pt;mso-position-vertical:absolute" o:hralign="center" o:hrstd="t" o:hrnoshade="t" o:hr="t" fillcolor="black [3213]" stroked="f"/>
        </w:pict>
      </w:r>
    </w:p>
    <w:p w:rsidR="004A6D6E" w:rsidRDefault="004A6D6E" w:rsidP="004A6D6E">
      <w:pPr>
        <w:pStyle w:val="Title"/>
        <w:jc w:val="center"/>
      </w:pPr>
      <w:r>
        <w:t>Information Technology Manag</w:t>
      </w:r>
      <w:r w:rsidR="00835973">
        <w:t>er</w:t>
      </w:r>
    </w:p>
    <w:p w:rsidR="004A6D6E" w:rsidRPr="00DE111D" w:rsidRDefault="004A6D6E" w:rsidP="004A6D6E">
      <w:pPr>
        <w:pStyle w:val="Heading2"/>
        <w:jc w:val="center"/>
        <w:rPr>
          <w:color w:val="auto"/>
        </w:rPr>
      </w:pPr>
      <w:r w:rsidRPr="00DE111D">
        <w:rPr>
          <w:color w:val="auto"/>
        </w:rPr>
        <w:t>C-Suite Leadership | Enterprise Systems Integration | Rapid Systems Development</w:t>
      </w:r>
    </w:p>
    <w:p w:rsidR="006F25F2" w:rsidRPr="00DE111D" w:rsidRDefault="006F25F2" w:rsidP="006F25F2"/>
    <w:p w:rsidR="006F25F2" w:rsidRPr="00DE111D" w:rsidRDefault="006F25F2" w:rsidP="006F25F2">
      <w:pPr>
        <w:pStyle w:val="Heading3"/>
        <w:spacing w:before="0" w:line="240" w:lineRule="auto"/>
        <w:rPr>
          <w:color w:val="auto"/>
        </w:rPr>
      </w:pPr>
      <w:r w:rsidRPr="00DE111D">
        <w:rPr>
          <w:color w:val="auto"/>
        </w:rPr>
        <w:t>Professional Profile</w:t>
      </w:r>
    </w:p>
    <w:p w:rsidR="006F25F2" w:rsidRDefault="00DE111D" w:rsidP="006F25F2">
      <w:r>
        <w:pict>
          <v:rect id="_x0000_i1026" style="width:468pt;height:11pt;mso-position-vertical:absolute" o:hralign="center" o:hrstd="t" o:hrnoshade="t" o:hr="t" fillcolor="black [3213]" stroked="f"/>
        </w:pict>
      </w:r>
    </w:p>
    <w:p w:rsidR="006F25F2" w:rsidRPr="006F18AC" w:rsidRDefault="006F25F2" w:rsidP="006F25F2">
      <w:pPr>
        <w:rPr>
          <w:sz w:val="16"/>
          <w:szCs w:val="16"/>
        </w:rPr>
      </w:pPr>
      <w:r w:rsidRPr="006F18AC">
        <w:rPr>
          <w:sz w:val="16"/>
          <w:szCs w:val="16"/>
        </w:rPr>
        <w:t>Results-oriented technology leader achieving high levels of success with complex IT solutions leveraging both out of box and cutting edge technologies.  Drawing upon twenty years of expertise in gathering infrastructure and application development solutions to drive business improvement and customer satisfaction.</w:t>
      </w:r>
    </w:p>
    <w:p w:rsidR="006F25F2" w:rsidRPr="006F18AC" w:rsidRDefault="006F25F2" w:rsidP="006F25F2">
      <w:pPr>
        <w:pStyle w:val="ListParagraph"/>
        <w:numPr>
          <w:ilvl w:val="0"/>
          <w:numId w:val="1"/>
        </w:numPr>
        <w:rPr>
          <w:sz w:val="16"/>
          <w:szCs w:val="16"/>
        </w:rPr>
      </w:pPr>
      <w:r w:rsidRPr="006F18AC">
        <w:rPr>
          <w:sz w:val="16"/>
          <w:szCs w:val="16"/>
        </w:rPr>
        <w:t>Provide leadership vision enterprise-wide through insightful executive leadership, steering daily operations and policy implementation using strategic thinking and decision-making.</w:t>
      </w:r>
    </w:p>
    <w:p w:rsidR="007621A9" w:rsidRPr="006F18AC" w:rsidRDefault="007621A9" w:rsidP="006F25F2">
      <w:pPr>
        <w:pStyle w:val="ListParagraph"/>
        <w:numPr>
          <w:ilvl w:val="0"/>
          <w:numId w:val="1"/>
        </w:numPr>
        <w:rPr>
          <w:sz w:val="16"/>
          <w:szCs w:val="16"/>
        </w:rPr>
      </w:pPr>
      <w:r w:rsidRPr="006F18AC">
        <w:rPr>
          <w:sz w:val="16"/>
          <w:szCs w:val="16"/>
        </w:rPr>
        <w:t>Known for coordinating and collaborating with internal and external partners.</w:t>
      </w:r>
    </w:p>
    <w:p w:rsidR="007621A9" w:rsidRPr="006F18AC" w:rsidRDefault="007621A9" w:rsidP="006F25F2">
      <w:pPr>
        <w:pStyle w:val="ListParagraph"/>
        <w:numPr>
          <w:ilvl w:val="0"/>
          <w:numId w:val="1"/>
        </w:numPr>
        <w:rPr>
          <w:sz w:val="16"/>
          <w:szCs w:val="16"/>
        </w:rPr>
      </w:pPr>
      <w:r w:rsidRPr="006F18AC">
        <w:rPr>
          <w:sz w:val="16"/>
          <w:szCs w:val="16"/>
        </w:rPr>
        <w:t>Known for building highly responsive IT groups that exceed customer response times.</w:t>
      </w:r>
    </w:p>
    <w:p w:rsidR="007621A9" w:rsidRPr="006F18AC" w:rsidRDefault="007621A9" w:rsidP="006F25F2">
      <w:pPr>
        <w:pStyle w:val="ListParagraph"/>
        <w:numPr>
          <w:ilvl w:val="0"/>
          <w:numId w:val="1"/>
        </w:numPr>
        <w:rPr>
          <w:sz w:val="16"/>
          <w:szCs w:val="16"/>
        </w:rPr>
      </w:pPr>
      <w:r w:rsidRPr="006F18AC">
        <w:rPr>
          <w:sz w:val="16"/>
          <w:szCs w:val="16"/>
        </w:rPr>
        <w:t>Building and leading high-performing teams to manage, implement and streamline complex IT projects.</w:t>
      </w:r>
    </w:p>
    <w:p w:rsidR="007621A9" w:rsidRPr="006F18AC" w:rsidRDefault="007621A9" w:rsidP="006F25F2">
      <w:pPr>
        <w:pStyle w:val="ListParagraph"/>
        <w:numPr>
          <w:ilvl w:val="0"/>
          <w:numId w:val="1"/>
        </w:numPr>
        <w:rPr>
          <w:sz w:val="16"/>
          <w:szCs w:val="16"/>
        </w:rPr>
      </w:pPr>
      <w:r w:rsidRPr="006F18AC">
        <w:rPr>
          <w:sz w:val="16"/>
          <w:szCs w:val="16"/>
        </w:rPr>
        <w:t>Lead on projects with tight budget, high expectations using the latest storage, security and communications tools.</w:t>
      </w:r>
    </w:p>
    <w:p w:rsidR="004459C5" w:rsidRPr="00DE111D" w:rsidRDefault="004459C5" w:rsidP="004459C5">
      <w:pPr>
        <w:pStyle w:val="Heading3"/>
        <w:spacing w:line="240" w:lineRule="auto"/>
        <w:rPr>
          <w:color w:val="auto"/>
        </w:rPr>
      </w:pPr>
      <w:r w:rsidRPr="00DE111D">
        <w:rPr>
          <w:color w:val="auto"/>
        </w:rPr>
        <w:t>Core Competencies</w:t>
      </w:r>
    </w:p>
    <w:p w:rsidR="004459C5" w:rsidRDefault="00DE111D" w:rsidP="0082523B">
      <w:pPr>
        <w:spacing w:after="0" w:line="240" w:lineRule="auto"/>
      </w:pPr>
      <w:r>
        <w:pict>
          <v:rect id="_x0000_i1027" style="width:468pt;height:11pt;mso-position-vertical:absolute" o:hralign="center" o:hrstd="t" o:hrnoshade="t" o:hr="t" fillcolor="black [3213]" stroked="f"/>
        </w:pict>
      </w:r>
    </w:p>
    <w:p w:rsidR="004459C5" w:rsidRDefault="00547D6A" w:rsidP="0082523B">
      <w:pPr>
        <w:spacing w:after="0" w:line="240" w:lineRule="auto"/>
      </w:pPr>
      <w:r w:rsidRPr="00D77873">
        <w:rPr>
          <w:rStyle w:val="Heading4Char"/>
          <w:color w:val="auto"/>
        </w:rPr>
        <w:t>IT Solutions</w:t>
      </w:r>
      <w:r w:rsidRPr="00547D6A">
        <w:rPr>
          <w:rStyle w:val="Heading4Char"/>
        </w:rPr>
        <w:t>:</w:t>
      </w:r>
      <w:r>
        <w:t xml:space="preserve"> SIP-Based Architectures </w:t>
      </w:r>
      <w:r w:rsidRPr="00547D6A">
        <w:rPr>
          <w:rFonts w:ascii="Wingdings" w:hAnsi="Wingdings"/>
        </w:rPr>
        <w:t></w:t>
      </w:r>
      <w:r>
        <w:t xml:space="preserve"> Integration and Optimization </w:t>
      </w:r>
      <w:r w:rsidRPr="00547D6A">
        <w:rPr>
          <w:rFonts w:ascii="Wingdings" w:hAnsi="Wingdings"/>
        </w:rPr>
        <w:t></w:t>
      </w:r>
      <w:r>
        <w:t xml:space="preserve"> Cloud Computing Integration </w:t>
      </w:r>
      <w:r w:rsidRPr="00547D6A">
        <w:rPr>
          <w:rFonts w:ascii="Wingdings" w:hAnsi="Wingdings"/>
        </w:rPr>
        <w:t></w:t>
      </w:r>
      <w:r>
        <w:t xml:space="preserve"> ERP Solutions </w:t>
      </w:r>
      <w:r w:rsidRPr="00547D6A">
        <w:rPr>
          <w:rFonts w:ascii="Wingdings" w:hAnsi="Wingdings"/>
        </w:rPr>
        <w:t></w:t>
      </w:r>
      <w:r>
        <w:t xml:space="preserve"> Business Intelligence Solutions</w:t>
      </w:r>
      <w:r w:rsidR="00546733">
        <w:t xml:space="preserve"> </w:t>
      </w:r>
      <w:r w:rsidR="00546733" w:rsidRPr="00547D6A">
        <w:rPr>
          <w:rFonts w:ascii="Wingdings" w:hAnsi="Wingdings"/>
        </w:rPr>
        <w:t></w:t>
      </w:r>
      <w:r w:rsidR="00546733">
        <w:t xml:space="preserve"> Disaster Recovery Planning</w:t>
      </w:r>
    </w:p>
    <w:p w:rsidR="00547D6A" w:rsidRDefault="00547D6A" w:rsidP="0082523B">
      <w:pPr>
        <w:spacing w:after="0" w:line="240" w:lineRule="auto"/>
      </w:pPr>
      <w:r w:rsidRPr="00D77873">
        <w:rPr>
          <w:rStyle w:val="Heading4Char"/>
          <w:color w:val="auto"/>
        </w:rPr>
        <w:t>Management:</w:t>
      </w:r>
      <w:r w:rsidRPr="00D77873">
        <w:t xml:space="preserve"> </w:t>
      </w:r>
      <w:r>
        <w:t xml:space="preserve">Strategic Planning and Management </w:t>
      </w:r>
      <w:r w:rsidRPr="00547D6A">
        <w:rPr>
          <w:rFonts w:ascii="Wingdings" w:hAnsi="Wingdings"/>
        </w:rPr>
        <w:t></w:t>
      </w:r>
      <w:r>
        <w:t xml:space="preserve"> Needs </w:t>
      </w:r>
      <w:r w:rsidR="00AF28F6">
        <w:t>B</w:t>
      </w:r>
      <w:r>
        <w:t xml:space="preserve">ased Analysis </w:t>
      </w:r>
      <w:r w:rsidRPr="00547D6A">
        <w:rPr>
          <w:rFonts w:ascii="Wingdings" w:hAnsi="Wingdings"/>
        </w:rPr>
        <w:t></w:t>
      </w:r>
      <w:r>
        <w:t xml:space="preserve"> Recommendation Proposal Delivery </w:t>
      </w:r>
      <w:r w:rsidRPr="00547D6A">
        <w:rPr>
          <w:rFonts w:ascii="Wingdings" w:hAnsi="Wingdings"/>
        </w:rPr>
        <w:t></w:t>
      </w:r>
      <w:r>
        <w:t xml:space="preserve"> Staff Utilization </w:t>
      </w:r>
      <w:r w:rsidRPr="00547D6A">
        <w:rPr>
          <w:rFonts w:ascii="Wingdings" w:hAnsi="Wingdings"/>
        </w:rPr>
        <w:t></w:t>
      </w:r>
      <w:r>
        <w:t xml:space="preserve"> Team Building  </w:t>
      </w:r>
    </w:p>
    <w:p w:rsidR="00546733" w:rsidRDefault="00546733" w:rsidP="0082523B">
      <w:pPr>
        <w:spacing w:after="0" w:line="240" w:lineRule="auto"/>
      </w:pPr>
      <w:r w:rsidRPr="00D77873">
        <w:rPr>
          <w:rStyle w:val="Heading4Char"/>
          <w:color w:val="auto"/>
        </w:rPr>
        <w:t>Security:</w:t>
      </w:r>
      <w:r w:rsidRPr="00D77873">
        <w:t xml:space="preserve"> </w:t>
      </w:r>
      <w:r>
        <w:t xml:space="preserve">Security Controls </w:t>
      </w:r>
      <w:r w:rsidRPr="00547D6A">
        <w:rPr>
          <w:rFonts w:ascii="Wingdings" w:hAnsi="Wingdings"/>
        </w:rPr>
        <w:t></w:t>
      </w:r>
      <w:r>
        <w:t xml:space="preserve"> Risk Assessments </w:t>
      </w:r>
      <w:r w:rsidRPr="00547D6A">
        <w:rPr>
          <w:rFonts w:ascii="Wingdings" w:hAnsi="Wingdings"/>
        </w:rPr>
        <w:t></w:t>
      </w:r>
      <w:r>
        <w:t xml:space="preserve"> </w:t>
      </w:r>
      <w:r w:rsidR="00AF28F6">
        <w:t>SOX Testing</w:t>
      </w:r>
    </w:p>
    <w:p w:rsidR="0082523B" w:rsidRDefault="0082523B" w:rsidP="006F18AC">
      <w:pPr>
        <w:pStyle w:val="Heading3"/>
        <w:spacing w:line="240" w:lineRule="auto"/>
      </w:pPr>
    </w:p>
    <w:p w:rsidR="006F18AC" w:rsidRPr="00DE111D" w:rsidRDefault="006F18AC" w:rsidP="0082523B">
      <w:pPr>
        <w:pStyle w:val="Heading3"/>
        <w:spacing w:before="0" w:line="240" w:lineRule="auto"/>
        <w:rPr>
          <w:color w:val="auto"/>
        </w:rPr>
      </w:pPr>
      <w:r w:rsidRPr="00DE111D">
        <w:rPr>
          <w:color w:val="auto"/>
        </w:rPr>
        <w:t>Technology Leadership</w:t>
      </w:r>
    </w:p>
    <w:p w:rsidR="006F18AC" w:rsidRDefault="00DE111D" w:rsidP="0082523B">
      <w:pPr>
        <w:spacing w:after="0" w:line="240" w:lineRule="auto"/>
      </w:pPr>
      <w:r>
        <w:pict>
          <v:rect id="_x0000_i1028" style="width:468pt;height:11pt;mso-position-vertical:absolute" o:hralign="center" o:hrstd="t" o:hrnoshade="t" o:hr="t" fillcolor="black [3213]" stroked="f"/>
        </w:pict>
      </w:r>
    </w:p>
    <w:p w:rsidR="006F18AC" w:rsidRPr="006F18AC" w:rsidRDefault="006F18AC" w:rsidP="0082523B">
      <w:pPr>
        <w:spacing w:after="0" w:line="240" w:lineRule="auto"/>
        <w:rPr>
          <w:b/>
        </w:rPr>
      </w:pPr>
      <w:r w:rsidRPr="006F18AC">
        <w:rPr>
          <w:b/>
          <w:u w:val="single"/>
        </w:rPr>
        <w:t>Core Molding Technologies Inc.,</w:t>
      </w:r>
      <w:r>
        <w:t xml:space="preserve"> Columbus, OH</w:t>
      </w:r>
      <w:r>
        <w:tab/>
      </w:r>
      <w:r>
        <w:tab/>
      </w:r>
      <w:r>
        <w:tab/>
      </w:r>
      <w:r>
        <w:tab/>
      </w:r>
      <w:r>
        <w:tab/>
      </w:r>
      <w:r>
        <w:tab/>
      </w:r>
      <w:r>
        <w:rPr>
          <w:b/>
        </w:rPr>
        <w:t>2008 - present</w:t>
      </w:r>
    </w:p>
    <w:p w:rsidR="006F18AC" w:rsidRPr="006F18AC" w:rsidRDefault="004D7AA5" w:rsidP="0082523B">
      <w:pPr>
        <w:spacing w:after="0" w:line="240" w:lineRule="auto"/>
        <w:rPr>
          <w:i/>
          <w:sz w:val="16"/>
          <w:szCs w:val="16"/>
        </w:rPr>
      </w:pPr>
      <w:r>
        <w:rPr>
          <w:i/>
          <w:sz w:val="16"/>
          <w:szCs w:val="16"/>
        </w:rPr>
        <w:t>P</w:t>
      </w:r>
      <w:r w:rsidR="006F18AC" w:rsidRPr="006F18AC">
        <w:rPr>
          <w:i/>
          <w:sz w:val="16"/>
          <w:szCs w:val="16"/>
        </w:rPr>
        <w:t>ublicly traded manufacturing company that produces fiber glass reinforced parts to the OEM heavy truck and other markets.</w:t>
      </w:r>
    </w:p>
    <w:p w:rsidR="00AF28F6" w:rsidRDefault="006F18AC" w:rsidP="0082523B">
      <w:pPr>
        <w:spacing w:after="0" w:line="240" w:lineRule="auto"/>
        <w:rPr>
          <w:b/>
        </w:rPr>
      </w:pPr>
      <w:r w:rsidRPr="006F18AC">
        <w:rPr>
          <w:b/>
        </w:rPr>
        <w:t>I</w:t>
      </w:r>
      <w:r>
        <w:rPr>
          <w:b/>
        </w:rPr>
        <w:t xml:space="preserve">nformation </w:t>
      </w:r>
      <w:r w:rsidRPr="006F18AC">
        <w:rPr>
          <w:b/>
        </w:rPr>
        <w:t>T</w:t>
      </w:r>
      <w:r>
        <w:rPr>
          <w:b/>
        </w:rPr>
        <w:t>echnology</w:t>
      </w:r>
      <w:r w:rsidRPr="006F18AC">
        <w:rPr>
          <w:b/>
        </w:rPr>
        <w:t xml:space="preserve"> Manager</w:t>
      </w:r>
    </w:p>
    <w:p w:rsidR="006F18AC" w:rsidRPr="006F18AC" w:rsidRDefault="006F18AC" w:rsidP="0082523B">
      <w:pPr>
        <w:spacing w:after="0" w:line="240" w:lineRule="auto"/>
        <w:ind w:left="720"/>
        <w:rPr>
          <w:sz w:val="16"/>
          <w:szCs w:val="16"/>
        </w:rPr>
      </w:pPr>
      <w:r w:rsidRPr="006F18AC">
        <w:rPr>
          <w:sz w:val="16"/>
          <w:szCs w:val="16"/>
        </w:rPr>
        <w:t>Hired to bring companies computing infrastructure to levels capable of supporting the business.  Act as the expert for C-Suite on all items concerning information technology and working to align IT goals with core business goals.</w:t>
      </w:r>
    </w:p>
    <w:p w:rsidR="006F18AC" w:rsidRDefault="006F18AC" w:rsidP="0082523B">
      <w:pPr>
        <w:pStyle w:val="ListParagraph"/>
        <w:numPr>
          <w:ilvl w:val="0"/>
          <w:numId w:val="2"/>
        </w:numPr>
        <w:spacing w:after="0" w:line="240" w:lineRule="auto"/>
        <w:rPr>
          <w:sz w:val="16"/>
          <w:szCs w:val="16"/>
        </w:rPr>
      </w:pPr>
      <w:r>
        <w:rPr>
          <w:sz w:val="16"/>
          <w:szCs w:val="16"/>
        </w:rPr>
        <w:t>Managing a five-</w:t>
      </w:r>
      <w:r w:rsidRPr="006F18AC">
        <w:rPr>
          <w:sz w:val="16"/>
          <w:szCs w:val="16"/>
        </w:rPr>
        <w:t>person team</w:t>
      </w:r>
      <w:r>
        <w:rPr>
          <w:sz w:val="16"/>
          <w:szCs w:val="16"/>
        </w:rPr>
        <w:t xml:space="preserve"> supporting global organization that runs 24 x 7 x 365.</w:t>
      </w:r>
    </w:p>
    <w:p w:rsidR="006F18AC" w:rsidRDefault="006F18AC" w:rsidP="0082523B">
      <w:pPr>
        <w:pStyle w:val="ListParagraph"/>
        <w:numPr>
          <w:ilvl w:val="0"/>
          <w:numId w:val="2"/>
        </w:numPr>
        <w:spacing w:after="0" w:line="240" w:lineRule="auto"/>
        <w:rPr>
          <w:sz w:val="16"/>
          <w:szCs w:val="16"/>
        </w:rPr>
      </w:pPr>
      <w:r>
        <w:rPr>
          <w:sz w:val="16"/>
          <w:szCs w:val="16"/>
        </w:rPr>
        <w:t>Works closely with CFO on mergers and acquisitions doing due diligence on all IT related items.</w:t>
      </w:r>
    </w:p>
    <w:p w:rsidR="006F18AC" w:rsidRDefault="006F18AC" w:rsidP="0082523B">
      <w:pPr>
        <w:pStyle w:val="ListParagraph"/>
        <w:numPr>
          <w:ilvl w:val="0"/>
          <w:numId w:val="2"/>
        </w:numPr>
        <w:spacing w:after="0" w:line="240" w:lineRule="auto"/>
        <w:rPr>
          <w:sz w:val="16"/>
          <w:szCs w:val="16"/>
        </w:rPr>
      </w:pPr>
      <w:r>
        <w:rPr>
          <w:sz w:val="16"/>
          <w:szCs w:val="16"/>
        </w:rPr>
        <w:t>Led ERP integration of acquisition from acquisition date to system implementation in less than 8 months.</w:t>
      </w:r>
    </w:p>
    <w:p w:rsidR="006F18AC" w:rsidRDefault="006F18AC" w:rsidP="0082523B">
      <w:pPr>
        <w:pStyle w:val="ListParagraph"/>
        <w:numPr>
          <w:ilvl w:val="0"/>
          <w:numId w:val="2"/>
        </w:numPr>
        <w:spacing w:after="0" w:line="240" w:lineRule="auto"/>
        <w:rPr>
          <w:sz w:val="16"/>
          <w:szCs w:val="16"/>
        </w:rPr>
      </w:pPr>
      <w:r>
        <w:rPr>
          <w:sz w:val="16"/>
          <w:szCs w:val="16"/>
        </w:rPr>
        <w:t>Modernization of Disaster Recovery plan including adding yearly testing procedures.</w:t>
      </w:r>
    </w:p>
    <w:p w:rsidR="00954D5D" w:rsidRDefault="00954D5D" w:rsidP="0082523B">
      <w:pPr>
        <w:pStyle w:val="ListParagraph"/>
        <w:numPr>
          <w:ilvl w:val="0"/>
          <w:numId w:val="2"/>
        </w:numPr>
        <w:spacing w:after="0" w:line="240" w:lineRule="auto"/>
        <w:rPr>
          <w:sz w:val="16"/>
          <w:szCs w:val="16"/>
        </w:rPr>
      </w:pPr>
      <w:r>
        <w:rPr>
          <w:sz w:val="16"/>
          <w:szCs w:val="16"/>
        </w:rPr>
        <w:t>Modernization of wide area network using MPLS and SDWAN.</w:t>
      </w:r>
    </w:p>
    <w:p w:rsidR="006F18AC" w:rsidRDefault="004D7AA5" w:rsidP="0082523B">
      <w:pPr>
        <w:pStyle w:val="ListParagraph"/>
        <w:numPr>
          <w:ilvl w:val="0"/>
          <w:numId w:val="2"/>
        </w:numPr>
        <w:spacing w:after="0" w:line="240" w:lineRule="auto"/>
        <w:rPr>
          <w:sz w:val="16"/>
          <w:szCs w:val="16"/>
        </w:rPr>
      </w:pPr>
      <w:r>
        <w:rPr>
          <w:sz w:val="16"/>
          <w:szCs w:val="16"/>
        </w:rPr>
        <w:t>Developed companies first Information Technology five-year road map.</w:t>
      </w:r>
    </w:p>
    <w:p w:rsidR="004832B0" w:rsidRDefault="004832B0" w:rsidP="0082523B">
      <w:pPr>
        <w:pStyle w:val="ListParagraph"/>
        <w:numPr>
          <w:ilvl w:val="0"/>
          <w:numId w:val="2"/>
        </w:numPr>
        <w:spacing w:after="0" w:line="240" w:lineRule="auto"/>
        <w:rPr>
          <w:sz w:val="16"/>
          <w:szCs w:val="16"/>
        </w:rPr>
      </w:pPr>
      <w:r>
        <w:rPr>
          <w:sz w:val="16"/>
          <w:szCs w:val="16"/>
        </w:rPr>
        <w:t>P/L responsibility for budgeting and adjusting spend based on sales levels.</w:t>
      </w:r>
    </w:p>
    <w:p w:rsidR="004832B0" w:rsidRDefault="004832B0" w:rsidP="0082523B">
      <w:pPr>
        <w:pStyle w:val="ListParagraph"/>
        <w:numPr>
          <w:ilvl w:val="0"/>
          <w:numId w:val="2"/>
        </w:numPr>
        <w:spacing w:after="0" w:line="240" w:lineRule="auto"/>
        <w:rPr>
          <w:sz w:val="16"/>
          <w:szCs w:val="16"/>
        </w:rPr>
      </w:pPr>
      <w:r>
        <w:rPr>
          <w:sz w:val="16"/>
          <w:szCs w:val="16"/>
        </w:rPr>
        <w:t>Seamless integration of new greenfield site in Mexico and transition from existing facility.</w:t>
      </w:r>
    </w:p>
    <w:p w:rsidR="00BD66A9" w:rsidRDefault="00BD66A9" w:rsidP="00BD66A9">
      <w:pPr>
        <w:pStyle w:val="ListParagraph"/>
        <w:spacing w:after="0" w:line="240" w:lineRule="auto"/>
        <w:ind w:left="1440"/>
        <w:rPr>
          <w:sz w:val="16"/>
          <w:szCs w:val="16"/>
        </w:rPr>
      </w:pPr>
    </w:p>
    <w:p w:rsidR="004D7AA5" w:rsidRDefault="004D7AA5" w:rsidP="0082523B">
      <w:pPr>
        <w:spacing w:after="0" w:line="240" w:lineRule="auto"/>
        <w:rPr>
          <w:b/>
        </w:rPr>
      </w:pPr>
      <w:r>
        <w:rPr>
          <w:b/>
          <w:u w:val="single"/>
        </w:rPr>
        <w:t>Crane Plumbing LLC.,</w:t>
      </w:r>
      <w:r>
        <w:t xml:space="preserve"> Mansfield, OH</w:t>
      </w:r>
      <w:r>
        <w:tab/>
      </w:r>
      <w:r>
        <w:tab/>
      </w:r>
      <w:r>
        <w:tab/>
      </w:r>
      <w:r>
        <w:tab/>
      </w:r>
      <w:r>
        <w:tab/>
      </w:r>
      <w:r>
        <w:tab/>
        <w:t xml:space="preserve">  </w:t>
      </w:r>
      <w:r>
        <w:tab/>
      </w:r>
      <w:r>
        <w:rPr>
          <w:b/>
        </w:rPr>
        <w:t>2006 – 2008</w:t>
      </w:r>
    </w:p>
    <w:p w:rsidR="004D7AA5" w:rsidRPr="006F18AC" w:rsidRDefault="004D7AA5" w:rsidP="0082523B">
      <w:pPr>
        <w:spacing w:after="0" w:line="240" w:lineRule="auto"/>
        <w:rPr>
          <w:i/>
          <w:sz w:val="16"/>
          <w:szCs w:val="16"/>
        </w:rPr>
      </w:pPr>
      <w:r>
        <w:rPr>
          <w:i/>
          <w:sz w:val="16"/>
          <w:szCs w:val="16"/>
        </w:rPr>
        <w:t>China products manufacturing company based in the United States distributing products via wholesale and retail outlets.</w:t>
      </w:r>
    </w:p>
    <w:p w:rsidR="004D7AA5" w:rsidRDefault="004D7AA5" w:rsidP="0082523B">
      <w:pPr>
        <w:spacing w:after="0" w:line="240" w:lineRule="auto"/>
        <w:rPr>
          <w:b/>
        </w:rPr>
      </w:pPr>
      <w:r>
        <w:rPr>
          <w:b/>
        </w:rPr>
        <w:t>Senior Network and Telecommunication Manager</w:t>
      </w:r>
    </w:p>
    <w:p w:rsidR="005756A6" w:rsidRPr="006F18AC" w:rsidRDefault="005756A6" w:rsidP="0082523B">
      <w:pPr>
        <w:spacing w:after="0" w:line="240" w:lineRule="auto"/>
        <w:ind w:left="720"/>
        <w:rPr>
          <w:sz w:val="16"/>
          <w:szCs w:val="16"/>
        </w:rPr>
      </w:pPr>
      <w:r>
        <w:rPr>
          <w:sz w:val="16"/>
          <w:szCs w:val="16"/>
        </w:rPr>
        <w:t>Part of complete leadership change at Crane Plumbing that was brought in to turn around a failing company and regain profitability.</w:t>
      </w:r>
    </w:p>
    <w:p w:rsidR="005756A6" w:rsidRDefault="005756A6" w:rsidP="0082523B">
      <w:pPr>
        <w:pStyle w:val="ListParagraph"/>
        <w:numPr>
          <w:ilvl w:val="0"/>
          <w:numId w:val="2"/>
        </w:numPr>
        <w:spacing w:after="0" w:line="240" w:lineRule="auto"/>
        <w:rPr>
          <w:sz w:val="16"/>
          <w:szCs w:val="16"/>
        </w:rPr>
      </w:pPr>
      <w:r>
        <w:rPr>
          <w:sz w:val="16"/>
          <w:szCs w:val="16"/>
        </w:rPr>
        <w:t>Managing a seven-</w:t>
      </w:r>
      <w:r w:rsidRPr="006F18AC">
        <w:rPr>
          <w:sz w:val="16"/>
          <w:szCs w:val="16"/>
        </w:rPr>
        <w:t xml:space="preserve">person </w:t>
      </w:r>
      <w:r>
        <w:rPr>
          <w:sz w:val="16"/>
          <w:szCs w:val="16"/>
        </w:rPr>
        <w:t xml:space="preserve">infrastructure </w:t>
      </w:r>
      <w:r w:rsidRPr="006F18AC">
        <w:rPr>
          <w:sz w:val="16"/>
          <w:szCs w:val="16"/>
        </w:rPr>
        <w:t>team</w:t>
      </w:r>
      <w:r>
        <w:rPr>
          <w:sz w:val="16"/>
          <w:szCs w:val="16"/>
        </w:rPr>
        <w:t xml:space="preserve"> supporting global organization that runs 24 x 7 x 365.</w:t>
      </w:r>
    </w:p>
    <w:p w:rsidR="005756A6" w:rsidRDefault="005756A6" w:rsidP="0082523B">
      <w:pPr>
        <w:pStyle w:val="ListParagraph"/>
        <w:numPr>
          <w:ilvl w:val="0"/>
          <w:numId w:val="2"/>
        </w:numPr>
        <w:spacing w:after="0" w:line="240" w:lineRule="auto"/>
        <w:rPr>
          <w:sz w:val="16"/>
          <w:szCs w:val="16"/>
        </w:rPr>
      </w:pPr>
      <w:r>
        <w:rPr>
          <w:sz w:val="16"/>
          <w:szCs w:val="16"/>
        </w:rPr>
        <w:t>Works closely with CIO on aligning company needs with infrastructure to support company turn around.</w:t>
      </w:r>
    </w:p>
    <w:p w:rsidR="005756A6" w:rsidRDefault="005756A6" w:rsidP="0082523B">
      <w:pPr>
        <w:pStyle w:val="ListParagraph"/>
        <w:numPr>
          <w:ilvl w:val="0"/>
          <w:numId w:val="2"/>
        </w:numPr>
        <w:spacing w:after="0" w:line="240" w:lineRule="auto"/>
        <w:rPr>
          <w:sz w:val="16"/>
          <w:szCs w:val="16"/>
        </w:rPr>
      </w:pPr>
      <w:r>
        <w:rPr>
          <w:sz w:val="16"/>
          <w:szCs w:val="16"/>
        </w:rPr>
        <w:lastRenderedPageBreak/>
        <w:t>Led network change from frame-relay to fully meshed global MPLS with VoIP telecommunication systems for twenty locations.</w:t>
      </w:r>
    </w:p>
    <w:p w:rsidR="005756A6" w:rsidRDefault="005756A6" w:rsidP="0082523B">
      <w:pPr>
        <w:pStyle w:val="ListParagraph"/>
        <w:numPr>
          <w:ilvl w:val="0"/>
          <w:numId w:val="2"/>
        </w:numPr>
        <w:spacing w:after="0" w:line="240" w:lineRule="auto"/>
        <w:rPr>
          <w:sz w:val="16"/>
          <w:szCs w:val="16"/>
        </w:rPr>
      </w:pPr>
      <w:r>
        <w:rPr>
          <w:sz w:val="16"/>
          <w:szCs w:val="16"/>
        </w:rPr>
        <w:t>Responsible for P/L line items for Infrastructure side of the IT department.</w:t>
      </w:r>
      <w:bookmarkStart w:id="0" w:name="_GoBack"/>
      <w:bookmarkEnd w:id="0"/>
    </w:p>
    <w:p w:rsidR="004D79FE" w:rsidRDefault="004D79FE" w:rsidP="0082523B">
      <w:pPr>
        <w:pStyle w:val="ListParagraph"/>
        <w:numPr>
          <w:ilvl w:val="0"/>
          <w:numId w:val="2"/>
        </w:numPr>
        <w:spacing w:after="0" w:line="240" w:lineRule="auto"/>
        <w:rPr>
          <w:sz w:val="16"/>
          <w:szCs w:val="16"/>
        </w:rPr>
      </w:pPr>
      <w:r>
        <w:rPr>
          <w:sz w:val="16"/>
          <w:szCs w:val="16"/>
        </w:rPr>
        <w:t>Co-lead on ERP implementation enterprise wide that helped consolidate seven different ERP to three.</w:t>
      </w:r>
    </w:p>
    <w:p w:rsidR="004D79FE" w:rsidRDefault="004D79FE" w:rsidP="0082523B">
      <w:pPr>
        <w:pStyle w:val="ListParagraph"/>
        <w:numPr>
          <w:ilvl w:val="0"/>
          <w:numId w:val="2"/>
        </w:numPr>
        <w:spacing w:after="0" w:line="240" w:lineRule="auto"/>
        <w:rPr>
          <w:sz w:val="16"/>
          <w:szCs w:val="16"/>
        </w:rPr>
      </w:pPr>
      <w:r>
        <w:rPr>
          <w:sz w:val="16"/>
          <w:szCs w:val="16"/>
        </w:rPr>
        <w:t>WMS system installed in largest warehouses to utilize information systems for picking and shipping customer orders.</w:t>
      </w:r>
    </w:p>
    <w:p w:rsidR="004832B0" w:rsidRDefault="004832B0" w:rsidP="0082523B">
      <w:pPr>
        <w:pStyle w:val="ListParagraph"/>
        <w:numPr>
          <w:ilvl w:val="0"/>
          <w:numId w:val="2"/>
        </w:numPr>
        <w:spacing w:after="0" w:line="240" w:lineRule="auto"/>
        <w:rPr>
          <w:sz w:val="16"/>
          <w:szCs w:val="16"/>
        </w:rPr>
      </w:pPr>
      <w:r>
        <w:rPr>
          <w:sz w:val="16"/>
          <w:szCs w:val="16"/>
        </w:rPr>
        <w:t>Instituted team based training for Infrastructure team to have better cross-trained individuals.</w:t>
      </w:r>
    </w:p>
    <w:p w:rsidR="005756A6" w:rsidRDefault="005756A6" w:rsidP="0082523B">
      <w:pPr>
        <w:spacing w:after="0" w:line="240" w:lineRule="auto"/>
        <w:rPr>
          <w:b/>
        </w:rPr>
      </w:pPr>
    </w:p>
    <w:p w:rsidR="004D79FE" w:rsidRDefault="004D79FE" w:rsidP="0082523B">
      <w:pPr>
        <w:spacing w:after="0" w:line="240" w:lineRule="auto"/>
        <w:rPr>
          <w:b/>
        </w:rPr>
      </w:pPr>
      <w:r>
        <w:rPr>
          <w:b/>
          <w:u w:val="single"/>
        </w:rPr>
        <w:t>Mansfield Plumbing Products LLC.,</w:t>
      </w:r>
      <w:r>
        <w:t xml:space="preserve"> Perrysville, OH</w:t>
      </w:r>
      <w:r>
        <w:tab/>
      </w:r>
      <w:r>
        <w:tab/>
      </w:r>
      <w:r>
        <w:tab/>
      </w:r>
      <w:r>
        <w:tab/>
        <w:t xml:space="preserve">  </w:t>
      </w:r>
      <w:r>
        <w:tab/>
      </w:r>
      <w:r>
        <w:rPr>
          <w:b/>
        </w:rPr>
        <w:t>2000 – 2006</w:t>
      </w:r>
    </w:p>
    <w:p w:rsidR="004D79FE" w:rsidRPr="006F18AC" w:rsidRDefault="004D79FE" w:rsidP="0082523B">
      <w:pPr>
        <w:spacing w:after="0" w:line="240" w:lineRule="auto"/>
        <w:rPr>
          <w:i/>
          <w:sz w:val="16"/>
          <w:szCs w:val="16"/>
        </w:rPr>
      </w:pPr>
      <w:r>
        <w:rPr>
          <w:i/>
          <w:sz w:val="16"/>
          <w:szCs w:val="16"/>
        </w:rPr>
        <w:t>China products manufacturing company based in the United States distributing products via wholesale and retail outlets.</w:t>
      </w:r>
    </w:p>
    <w:p w:rsidR="004D79FE" w:rsidRDefault="004D79FE" w:rsidP="0082523B">
      <w:pPr>
        <w:spacing w:after="0" w:line="240" w:lineRule="auto"/>
        <w:rPr>
          <w:b/>
        </w:rPr>
      </w:pPr>
      <w:r>
        <w:rPr>
          <w:b/>
        </w:rPr>
        <w:t>Network Administrator</w:t>
      </w:r>
    </w:p>
    <w:p w:rsidR="004D79FE" w:rsidRPr="006F18AC" w:rsidRDefault="004D79FE" w:rsidP="0082523B">
      <w:pPr>
        <w:spacing w:after="0" w:line="240" w:lineRule="auto"/>
        <w:ind w:left="720"/>
        <w:rPr>
          <w:sz w:val="16"/>
          <w:szCs w:val="16"/>
        </w:rPr>
      </w:pPr>
      <w:r>
        <w:rPr>
          <w:sz w:val="16"/>
          <w:szCs w:val="16"/>
        </w:rPr>
        <w:t>Hired in to enhance plant and enterprise wide Infrastructure that was extremely old and under sized for the business needs.</w:t>
      </w:r>
    </w:p>
    <w:p w:rsidR="004D79FE" w:rsidRDefault="004D79FE" w:rsidP="0082523B">
      <w:pPr>
        <w:pStyle w:val="ListParagraph"/>
        <w:numPr>
          <w:ilvl w:val="0"/>
          <w:numId w:val="2"/>
        </w:numPr>
        <w:spacing w:after="0" w:line="240" w:lineRule="auto"/>
        <w:rPr>
          <w:sz w:val="16"/>
          <w:szCs w:val="16"/>
        </w:rPr>
      </w:pPr>
      <w:r>
        <w:rPr>
          <w:sz w:val="16"/>
          <w:szCs w:val="16"/>
        </w:rPr>
        <w:t xml:space="preserve">Managed help desk </w:t>
      </w:r>
      <w:r w:rsidRPr="006F18AC">
        <w:rPr>
          <w:sz w:val="16"/>
          <w:szCs w:val="16"/>
        </w:rPr>
        <w:t>team</w:t>
      </w:r>
      <w:r>
        <w:rPr>
          <w:sz w:val="16"/>
          <w:szCs w:val="16"/>
        </w:rPr>
        <w:t xml:space="preserve"> supporting global organization that runs 24 x 7 x 365.</w:t>
      </w:r>
    </w:p>
    <w:p w:rsidR="004D79FE" w:rsidRDefault="003153D2" w:rsidP="0082523B">
      <w:pPr>
        <w:pStyle w:val="ListParagraph"/>
        <w:numPr>
          <w:ilvl w:val="0"/>
          <w:numId w:val="2"/>
        </w:numPr>
        <w:spacing w:after="0" w:line="240" w:lineRule="auto"/>
        <w:rPr>
          <w:sz w:val="16"/>
          <w:szCs w:val="16"/>
        </w:rPr>
      </w:pPr>
      <w:r>
        <w:rPr>
          <w:sz w:val="16"/>
          <w:szCs w:val="16"/>
        </w:rPr>
        <w:t>Works closely with VP of IS</w:t>
      </w:r>
      <w:r w:rsidR="004D79FE">
        <w:rPr>
          <w:sz w:val="16"/>
          <w:szCs w:val="16"/>
        </w:rPr>
        <w:t xml:space="preserve"> on aligning company needs with infrastructure to support company requirements.</w:t>
      </w:r>
    </w:p>
    <w:p w:rsidR="004D79FE" w:rsidRDefault="004D79FE" w:rsidP="0082523B">
      <w:pPr>
        <w:pStyle w:val="ListParagraph"/>
        <w:numPr>
          <w:ilvl w:val="0"/>
          <w:numId w:val="2"/>
        </w:numPr>
        <w:spacing w:after="0" w:line="240" w:lineRule="auto"/>
        <w:rPr>
          <w:sz w:val="16"/>
          <w:szCs w:val="16"/>
        </w:rPr>
      </w:pPr>
      <w:r>
        <w:rPr>
          <w:sz w:val="16"/>
          <w:szCs w:val="16"/>
        </w:rPr>
        <w:t>Implemented first wide area network utilizing frame-relay technology.</w:t>
      </w:r>
    </w:p>
    <w:p w:rsidR="004D79FE" w:rsidRDefault="004D79FE" w:rsidP="0082523B">
      <w:pPr>
        <w:pStyle w:val="ListParagraph"/>
        <w:numPr>
          <w:ilvl w:val="0"/>
          <w:numId w:val="2"/>
        </w:numPr>
        <w:spacing w:after="0" w:line="240" w:lineRule="auto"/>
        <w:rPr>
          <w:sz w:val="16"/>
          <w:szCs w:val="16"/>
        </w:rPr>
      </w:pPr>
      <w:r>
        <w:rPr>
          <w:sz w:val="16"/>
          <w:szCs w:val="16"/>
        </w:rPr>
        <w:t>Developed backup strategy and performed quarterly tests of backup system.</w:t>
      </w:r>
    </w:p>
    <w:p w:rsidR="004D79FE" w:rsidRDefault="000C30A1" w:rsidP="0082523B">
      <w:pPr>
        <w:pStyle w:val="ListParagraph"/>
        <w:numPr>
          <w:ilvl w:val="0"/>
          <w:numId w:val="2"/>
        </w:numPr>
        <w:spacing w:after="0" w:line="240" w:lineRule="auto"/>
        <w:rPr>
          <w:sz w:val="16"/>
          <w:szCs w:val="16"/>
        </w:rPr>
      </w:pPr>
      <w:r>
        <w:rPr>
          <w:sz w:val="16"/>
          <w:szCs w:val="16"/>
        </w:rPr>
        <w:t xml:space="preserve">Pioneer in </w:t>
      </w:r>
      <w:r w:rsidR="00954D5D">
        <w:rPr>
          <w:sz w:val="16"/>
          <w:szCs w:val="16"/>
        </w:rPr>
        <w:t xml:space="preserve">using VMWare virtual machines with EMC SAN for network server </w:t>
      </w:r>
      <w:r>
        <w:rPr>
          <w:sz w:val="16"/>
          <w:szCs w:val="16"/>
        </w:rPr>
        <w:t>workloads</w:t>
      </w:r>
      <w:r w:rsidR="00954D5D">
        <w:rPr>
          <w:sz w:val="16"/>
          <w:szCs w:val="16"/>
        </w:rPr>
        <w:t>.</w:t>
      </w:r>
    </w:p>
    <w:p w:rsidR="004D7AA5" w:rsidRDefault="004D7AA5" w:rsidP="0082523B">
      <w:pPr>
        <w:spacing w:after="0" w:line="240" w:lineRule="auto"/>
        <w:rPr>
          <w:b/>
        </w:rPr>
      </w:pPr>
    </w:p>
    <w:p w:rsidR="000C30A1" w:rsidRDefault="000C30A1" w:rsidP="0082523B">
      <w:pPr>
        <w:spacing w:after="0" w:line="240" w:lineRule="auto"/>
        <w:rPr>
          <w:b/>
        </w:rPr>
      </w:pPr>
      <w:r>
        <w:rPr>
          <w:b/>
          <w:u w:val="single"/>
        </w:rPr>
        <w:t>Mansfield Plumbing Products LLC.,</w:t>
      </w:r>
      <w:r>
        <w:t xml:space="preserve"> Mansfield, OH</w:t>
      </w:r>
      <w:r>
        <w:tab/>
      </w:r>
      <w:r>
        <w:tab/>
      </w:r>
      <w:r>
        <w:tab/>
      </w:r>
      <w:r>
        <w:tab/>
        <w:t xml:space="preserve">  </w:t>
      </w:r>
      <w:r>
        <w:tab/>
      </w:r>
      <w:r>
        <w:rPr>
          <w:b/>
        </w:rPr>
        <w:t>1997 – 2000</w:t>
      </w:r>
    </w:p>
    <w:p w:rsidR="000C30A1" w:rsidRPr="006F18AC" w:rsidRDefault="000C30A1" w:rsidP="0082523B">
      <w:pPr>
        <w:spacing w:after="0" w:line="240" w:lineRule="auto"/>
        <w:rPr>
          <w:i/>
          <w:sz w:val="16"/>
          <w:szCs w:val="16"/>
        </w:rPr>
      </w:pPr>
      <w:r>
        <w:rPr>
          <w:i/>
          <w:sz w:val="16"/>
          <w:szCs w:val="16"/>
        </w:rPr>
        <w:t>Local hardware, software and services personal computer reseller.</w:t>
      </w:r>
    </w:p>
    <w:p w:rsidR="000C30A1" w:rsidRDefault="000C30A1" w:rsidP="0082523B">
      <w:pPr>
        <w:spacing w:after="0" w:line="240" w:lineRule="auto"/>
        <w:rPr>
          <w:b/>
        </w:rPr>
      </w:pPr>
      <w:r>
        <w:rPr>
          <w:b/>
        </w:rPr>
        <w:t>Service Manager</w:t>
      </w:r>
    </w:p>
    <w:p w:rsidR="000C30A1" w:rsidRPr="006F18AC" w:rsidRDefault="000C30A1" w:rsidP="0082523B">
      <w:pPr>
        <w:spacing w:after="0" w:line="240" w:lineRule="auto"/>
        <w:ind w:left="720"/>
        <w:rPr>
          <w:sz w:val="16"/>
          <w:szCs w:val="16"/>
        </w:rPr>
      </w:pPr>
      <w:r>
        <w:rPr>
          <w:sz w:val="16"/>
          <w:szCs w:val="16"/>
        </w:rPr>
        <w:t>Managed the service department and also performed service for client computer systems.</w:t>
      </w:r>
    </w:p>
    <w:p w:rsidR="000C30A1" w:rsidRDefault="000C30A1" w:rsidP="0082523B">
      <w:pPr>
        <w:pStyle w:val="ListParagraph"/>
        <w:numPr>
          <w:ilvl w:val="0"/>
          <w:numId w:val="2"/>
        </w:numPr>
        <w:spacing w:after="0" w:line="240" w:lineRule="auto"/>
        <w:rPr>
          <w:sz w:val="16"/>
          <w:szCs w:val="16"/>
        </w:rPr>
      </w:pPr>
      <w:r>
        <w:rPr>
          <w:sz w:val="16"/>
          <w:szCs w:val="16"/>
        </w:rPr>
        <w:t>Created policies and procedures on how customer equipment should be taken care of when brought in for support.</w:t>
      </w:r>
    </w:p>
    <w:p w:rsidR="000C30A1" w:rsidRDefault="000C30A1" w:rsidP="0082523B">
      <w:pPr>
        <w:pStyle w:val="ListParagraph"/>
        <w:numPr>
          <w:ilvl w:val="0"/>
          <w:numId w:val="2"/>
        </w:numPr>
        <w:spacing w:after="0" w:line="240" w:lineRule="auto"/>
        <w:rPr>
          <w:sz w:val="16"/>
          <w:szCs w:val="16"/>
        </w:rPr>
      </w:pPr>
      <w:r>
        <w:rPr>
          <w:sz w:val="16"/>
          <w:szCs w:val="16"/>
        </w:rPr>
        <w:t>Helped retail store management make sales numbers.</w:t>
      </w:r>
    </w:p>
    <w:p w:rsidR="000C30A1" w:rsidRDefault="000C30A1" w:rsidP="0082523B">
      <w:pPr>
        <w:pStyle w:val="ListParagraph"/>
        <w:numPr>
          <w:ilvl w:val="0"/>
          <w:numId w:val="2"/>
        </w:numPr>
        <w:spacing w:after="0" w:line="240" w:lineRule="auto"/>
        <w:rPr>
          <w:sz w:val="16"/>
          <w:szCs w:val="16"/>
        </w:rPr>
      </w:pPr>
      <w:r>
        <w:rPr>
          <w:sz w:val="16"/>
          <w:szCs w:val="16"/>
        </w:rPr>
        <w:t>Implemented service based sales strategy for turbo upgrade kits that drove sales dollars from the service center.</w:t>
      </w:r>
    </w:p>
    <w:p w:rsidR="000C30A1" w:rsidRDefault="000C30A1" w:rsidP="0082523B">
      <w:pPr>
        <w:pStyle w:val="ListParagraph"/>
        <w:numPr>
          <w:ilvl w:val="0"/>
          <w:numId w:val="2"/>
        </w:numPr>
        <w:spacing w:after="0" w:line="240" w:lineRule="auto"/>
        <w:rPr>
          <w:sz w:val="16"/>
          <w:szCs w:val="16"/>
        </w:rPr>
      </w:pPr>
      <w:r>
        <w:rPr>
          <w:sz w:val="16"/>
          <w:szCs w:val="16"/>
        </w:rPr>
        <w:t>Performed onsite server and network configurations and maintenance.</w:t>
      </w:r>
    </w:p>
    <w:p w:rsidR="000C30A1" w:rsidRDefault="000C30A1" w:rsidP="0082523B">
      <w:pPr>
        <w:pStyle w:val="ListParagraph"/>
        <w:spacing w:after="0" w:line="240" w:lineRule="auto"/>
        <w:ind w:left="1440"/>
        <w:rPr>
          <w:sz w:val="16"/>
          <w:szCs w:val="16"/>
        </w:rPr>
      </w:pPr>
    </w:p>
    <w:p w:rsidR="005649EA" w:rsidRPr="00DE111D" w:rsidRDefault="005649EA" w:rsidP="005649EA">
      <w:pPr>
        <w:pStyle w:val="Heading3"/>
        <w:spacing w:before="0" w:line="240" w:lineRule="auto"/>
        <w:rPr>
          <w:color w:val="auto"/>
        </w:rPr>
      </w:pPr>
      <w:r w:rsidRPr="00DE111D">
        <w:rPr>
          <w:color w:val="auto"/>
        </w:rPr>
        <w:t>Education</w:t>
      </w:r>
    </w:p>
    <w:p w:rsidR="005649EA" w:rsidRDefault="00DE111D" w:rsidP="005649EA">
      <w:pPr>
        <w:spacing w:after="0" w:line="240" w:lineRule="auto"/>
      </w:pPr>
      <w:r>
        <w:pict>
          <v:rect id="_x0000_i1029" style="width:468pt;height:11pt;mso-position-vertical:absolute" o:hralign="center" o:hrstd="t" o:hrnoshade="t" o:hr="t" fillcolor="black [3213]" stroked="f"/>
        </w:pict>
      </w:r>
    </w:p>
    <w:p w:rsidR="004D7AA5" w:rsidRDefault="005649EA" w:rsidP="005649EA">
      <w:pPr>
        <w:spacing w:after="0" w:line="240" w:lineRule="auto"/>
        <w:rPr>
          <w:sz w:val="16"/>
          <w:szCs w:val="16"/>
        </w:rPr>
      </w:pPr>
      <w:r>
        <w:rPr>
          <w:sz w:val="16"/>
          <w:szCs w:val="16"/>
        </w:rPr>
        <w:t>M.B.A. with distinction, Information Technology Management concentration, Keller Graduate School</w:t>
      </w:r>
      <w:r>
        <w:rPr>
          <w:sz w:val="16"/>
          <w:szCs w:val="16"/>
        </w:rPr>
        <w:tab/>
      </w:r>
      <w:r>
        <w:rPr>
          <w:sz w:val="16"/>
          <w:szCs w:val="16"/>
        </w:rPr>
        <w:tab/>
      </w:r>
      <w:r>
        <w:rPr>
          <w:sz w:val="16"/>
          <w:szCs w:val="16"/>
        </w:rPr>
        <w:tab/>
        <w:t>2016</w:t>
      </w:r>
    </w:p>
    <w:p w:rsidR="005649EA" w:rsidRDefault="005649EA" w:rsidP="005649EA">
      <w:pPr>
        <w:spacing w:after="0" w:line="240" w:lineRule="auto"/>
        <w:rPr>
          <w:sz w:val="16"/>
          <w:szCs w:val="16"/>
        </w:rPr>
      </w:pPr>
      <w:r>
        <w:rPr>
          <w:sz w:val="16"/>
          <w:szCs w:val="16"/>
        </w:rPr>
        <w:t>B.S., Business Administration,</w:t>
      </w:r>
      <w:r w:rsidR="003444E0">
        <w:rPr>
          <w:sz w:val="16"/>
          <w:szCs w:val="16"/>
        </w:rPr>
        <w:t xml:space="preserve"> graduated with Highest Honors, DeVry University</w:t>
      </w:r>
      <w:r w:rsidR="003444E0">
        <w:rPr>
          <w:sz w:val="16"/>
          <w:szCs w:val="16"/>
        </w:rPr>
        <w:tab/>
      </w:r>
      <w:r w:rsidR="003444E0">
        <w:rPr>
          <w:sz w:val="16"/>
          <w:szCs w:val="16"/>
        </w:rPr>
        <w:tab/>
      </w:r>
      <w:r w:rsidR="003444E0">
        <w:rPr>
          <w:sz w:val="16"/>
          <w:szCs w:val="16"/>
        </w:rPr>
        <w:tab/>
      </w:r>
      <w:r w:rsidR="003444E0">
        <w:rPr>
          <w:sz w:val="16"/>
          <w:szCs w:val="16"/>
        </w:rPr>
        <w:tab/>
      </w:r>
      <w:r w:rsidR="003444E0">
        <w:rPr>
          <w:sz w:val="16"/>
          <w:szCs w:val="16"/>
        </w:rPr>
        <w:tab/>
        <w:t>2004</w:t>
      </w:r>
    </w:p>
    <w:p w:rsidR="000A4399" w:rsidRDefault="000A4399" w:rsidP="005649EA">
      <w:pPr>
        <w:spacing w:after="0" w:line="240" w:lineRule="auto"/>
        <w:rPr>
          <w:sz w:val="16"/>
          <w:szCs w:val="16"/>
        </w:rPr>
      </w:pPr>
    </w:p>
    <w:p w:rsidR="003A4D86" w:rsidRPr="00DE111D" w:rsidRDefault="003A4D86" w:rsidP="003A4D86">
      <w:pPr>
        <w:pStyle w:val="Heading3"/>
        <w:spacing w:before="0" w:line="240" w:lineRule="auto"/>
        <w:rPr>
          <w:color w:val="auto"/>
        </w:rPr>
      </w:pPr>
      <w:r w:rsidRPr="00DE111D">
        <w:rPr>
          <w:color w:val="auto"/>
        </w:rPr>
        <w:t>Certifications</w:t>
      </w:r>
    </w:p>
    <w:p w:rsidR="000A4399" w:rsidRPr="003A4D86" w:rsidRDefault="00DE111D" w:rsidP="003A4D86">
      <w:pPr>
        <w:spacing w:after="0" w:line="240" w:lineRule="auto"/>
        <w:rPr>
          <w:sz w:val="16"/>
          <w:szCs w:val="16"/>
        </w:rPr>
      </w:pPr>
      <w:r>
        <w:pict>
          <v:rect id="_x0000_i1030" style="width:468pt;height:11pt;mso-position-vertical:absolute" o:hralign="center" o:hrstd="t" o:hrnoshade="t" o:hr="t" fillcolor="black [3213]" stroked="f"/>
        </w:pict>
      </w:r>
      <w:r w:rsidR="003A4D86">
        <w:br/>
      </w:r>
      <w:r w:rsidR="003A4D86" w:rsidRPr="003A4D86">
        <w:rPr>
          <w:sz w:val="16"/>
          <w:szCs w:val="16"/>
        </w:rPr>
        <w:t>Microsoft Certified Systems Engineer (MCSE)</w:t>
      </w:r>
    </w:p>
    <w:p w:rsidR="003A4D86" w:rsidRPr="003A4D86" w:rsidRDefault="003A4D86" w:rsidP="003A4D86">
      <w:pPr>
        <w:spacing w:after="0" w:line="240" w:lineRule="auto"/>
        <w:rPr>
          <w:sz w:val="16"/>
          <w:szCs w:val="16"/>
        </w:rPr>
      </w:pPr>
      <w:r w:rsidRPr="003A4D86">
        <w:rPr>
          <w:sz w:val="16"/>
          <w:szCs w:val="16"/>
        </w:rPr>
        <w:t>Cisco Certified Network Professional (CCNP)</w:t>
      </w:r>
    </w:p>
    <w:p w:rsidR="003A4D86" w:rsidRDefault="003A4D86" w:rsidP="003A4D86">
      <w:pPr>
        <w:spacing w:after="0" w:line="240" w:lineRule="auto"/>
        <w:rPr>
          <w:sz w:val="16"/>
          <w:szCs w:val="16"/>
        </w:rPr>
      </w:pPr>
      <w:r w:rsidRPr="003A4D86">
        <w:rPr>
          <w:sz w:val="16"/>
          <w:szCs w:val="16"/>
        </w:rPr>
        <w:t xml:space="preserve">Certified </w:t>
      </w:r>
      <w:proofErr w:type="spellStart"/>
      <w:r w:rsidRPr="003A4D86">
        <w:rPr>
          <w:sz w:val="16"/>
          <w:szCs w:val="16"/>
        </w:rPr>
        <w:t>SonicWall</w:t>
      </w:r>
      <w:proofErr w:type="spellEnd"/>
      <w:r w:rsidRPr="003A4D86">
        <w:rPr>
          <w:sz w:val="16"/>
          <w:szCs w:val="16"/>
        </w:rPr>
        <w:t xml:space="preserve"> Security Administrator (CSSA)</w:t>
      </w:r>
    </w:p>
    <w:p w:rsidR="001F2381" w:rsidRPr="003A4D86" w:rsidRDefault="001F2381" w:rsidP="003A4D86">
      <w:pPr>
        <w:spacing w:after="0" w:line="240" w:lineRule="auto"/>
        <w:rPr>
          <w:sz w:val="16"/>
          <w:szCs w:val="16"/>
        </w:rPr>
      </w:pPr>
      <w:r>
        <w:rPr>
          <w:sz w:val="16"/>
          <w:szCs w:val="16"/>
        </w:rPr>
        <w:t>Nimble Storage Engineer</w:t>
      </w:r>
    </w:p>
    <w:sectPr w:rsidR="001F2381" w:rsidRPr="003A4D86" w:rsidSect="00FD62D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23" w:rsidRDefault="00EF5223" w:rsidP="00FD62D3">
      <w:pPr>
        <w:spacing w:after="0" w:line="240" w:lineRule="auto"/>
      </w:pPr>
      <w:r>
        <w:separator/>
      </w:r>
    </w:p>
  </w:endnote>
  <w:endnote w:type="continuationSeparator" w:id="0">
    <w:p w:rsidR="00EF5223" w:rsidRDefault="00EF5223" w:rsidP="00FD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23" w:rsidRDefault="00EF5223" w:rsidP="00FD62D3">
      <w:pPr>
        <w:spacing w:after="0" w:line="240" w:lineRule="auto"/>
      </w:pPr>
      <w:r>
        <w:separator/>
      </w:r>
    </w:p>
  </w:footnote>
  <w:footnote w:type="continuationSeparator" w:id="0">
    <w:p w:rsidR="00EF5223" w:rsidRDefault="00EF5223" w:rsidP="00FD6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D3" w:rsidRPr="00FD62D3" w:rsidRDefault="00FD62D3" w:rsidP="00FD62D3">
    <w:pPr>
      <w:pStyle w:val="Header"/>
      <w:rPr>
        <w:sz w:val="16"/>
        <w:szCs w:val="16"/>
      </w:rPr>
    </w:pPr>
    <w:r>
      <w:rPr>
        <w:sz w:val="16"/>
        <w:szCs w:val="16"/>
      </w:rPr>
      <w:tab/>
    </w:r>
    <w:r w:rsidRPr="00FD62D3">
      <w:rPr>
        <w:sz w:val="16"/>
        <w:szCs w:val="16"/>
      </w:rPr>
      <w:t>Jacob W. Bright</w:t>
    </w:r>
  </w:p>
  <w:p w:rsidR="00FD62D3" w:rsidRPr="00FD62D3" w:rsidRDefault="00FD62D3" w:rsidP="00FD62D3">
    <w:pPr>
      <w:pStyle w:val="Header"/>
      <w:jc w:val="center"/>
      <w:rPr>
        <w:sz w:val="16"/>
        <w:szCs w:val="16"/>
      </w:rPr>
    </w:pPr>
    <w:hyperlink r:id="rId1" w:history="1">
      <w:r w:rsidRPr="00FD62D3">
        <w:rPr>
          <w:rStyle w:val="Hyperlink"/>
          <w:color w:val="auto"/>
          <w:sz w:val="16"/>
          <w:szCs w:val="16"/>
        </w:rPr>
        <w:t>jacobwbright@yahoo.com</w:t>
      </w:r>
    </w:hyperlink>
  </w:p>
  <w:p w:rsidR="00FD62D3" w:rsidRPr="00FD62D3" w:rsidRDefault="00FD62D3" w:rsidP="00FD62D3">
    <w:pPr>
      <w:pStyle w:val="Header"/>
      <w:jc w:val="center"/>
      <w:rPr>
        <w:sz w:val="16"/>
        <w:szCs w:val="16"/>
      </w:rPr>
    </w:pPr>
    <w:r w:rsidRPr="00FD62D3">
      <w:rPr>
        <w:sz w:val="16"/>
        <w:szCs w:val="16"/>
      </w:rPr>
      <w:t>614-314-8510 p.2</w:t>
    </w:r>
    <w:r>
      <w:rPr>
        <w:sz w:val="16"/>
        <w:szCs w:val="16"/>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239F"/>
    <w:multiLevelType w:val="hybridMultilevel"/>
    <w:tmpl w:val="AC34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100F5"/>
    <w:multiLevelType w:val="hybridMultilevel"/>
    <w:tmpl w:val="D95645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LE0MDKyNLAwMTVV0lEKTi0uzszPAykwrAUANcy2aSwAAAA="/>
  </w:docVars>
  <w:rsids>
    <w:rsidRoot w:val="004A6D6E"/>
    <w:rsid w:val="000A4399"/>
    <w:rsid w:val="000C30A1"/>
    <w:rsid w:val="001F2381"/>
    <w:rsid w:val="003153D2"/>
    <w:rsid w:val="00316387"/>
    <w:rsid w:val="003444E0"/>
    <w:rsid w:val="003A4D86"/>
    <w:rsid w:val="004459C5"/>
    <w:rsid w:val="004832B0"/>
    <w:rsid w:val="004A6D6E"/>
    <w:rsid w:val="004D79FE"/>
    <w:rsid w:val="004D7AA5"/>
    <w:rsid w:val="00546733"/>
    <w:rsid w:val="00547D6A"/>
    <w:rsid w:val="005649EA"/>
    <w:rsid w:val="005756A6"/>
    <w:rsid w:val="006F18AC"/>
    <w:rsid w:val="006F25F2"/>
    <w:rsid w:val="007621A9"/>
    <w:rsid w:val="007646C8"/>
    <w:rsid w:val="0082523B"/>
    <w:rsid w:val="00835973"/>
    <w:rsid w:val="00954D5D"/>
    <w:rsid w:val="00AF28F6"/>
    <w:rsid w:val="00BD66A9"/>
    <w:rsid w:val="00D77873"/>
    <w:rsid w:val="00DE111D"/>
    <w:rsid w:val="00EF5223"/>
    <w:rsid w:val="00FD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1BCF"/>
  <w15:chartTrackingRefBased/>
  <w15:docId w15:val="{6BA5EB0F-80FD-40BD-9CBE-171681A4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6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6D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7D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11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D6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6D6E"/>
    <w:rPr>
      <w:color w:val="0563C1" w:themeColor="hyperlink"/>
      <w:u w:val="single"/>
    </w:rPr>
  </w:style>
  <w:style w:type="character" w:customStyle="1" w:styleId="Heading1Char">
    <w:name w:val="Heading 1 Char"/>
    <w:basedOn w:val="DefaultParagraphFont"/>
    <w:link w:val="Heading1"/>
    <w:uiPriority w:val="9"/>
    <w:rsid w:val="004A6D6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A6D6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A6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D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25F2"/>
    <w:pPr>
      <w:ind w:left="720"/>
      <w:contextualSpacing/>
    </w:pPr>
  </w:style>
  <w:style w:type="character" w:customStyle="1" w:styleId="Heading4Char">
    <w:name w:val="Heading 4 Char"/>
    <w:basedOn w:val="DefaultParagraphFont"/>
    <w:link w:val="Heading4"/>
    <w:uiPriority w:val="9"/>
    <w:rsid w:val="00547D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111D"/>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D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D3"/>
  </w:style>
  <w:style w:type="paragraph" w:styleId="Footer">
    <w:name w:val="footer"/>
    <w:basedOn w:val="Normal"/>
    <w:link w:val="FooterChar"/>
    <w:uiPriority w:val="99"/>
    <w:unhideWhenUsed/>
    <w:rsid w:val="00FD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wbright@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cobwbrigh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2EBE-9C63-4CB0-9128-FB03557C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Bright</dc:creator>
  <cp:keywords/>
  <dc:description/>
  <cp:lastModifiedBy>Jacob Bright</cp:lastModifiedBy>
  <cp:revision>29</cp:revision>
  <dcterms:created xsi:type="dcterms:W3CDTF">2017-01-05T15:48:00Z</dcterms:created>
  <dcterms:modified xsi:type="dcterms:W3CDTF">2017-01-05T17:55:00Z</dcterms:modified>
</cp:coreProperties>
</file>